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BBF" w:rsidRDefault="00697BBF" w:rsidP="00697BBF">
      <w:pPr>
        <w:rPr>
          <w:b/>
          <w:sz w:val="40"/>
          <w:szCs w:val="40"/>
        </w:rPr>
      </w:pPr>
      <w:r>
        <w:rPr>
          <w:noProof/>
          <w:color w:val="1F497D"/>
          <w:lang w:val="en-CA" w:eastAsia="en-CA"/>
        </w:rPr>
        <w:drawing>
          <wp:inline distT="0" distB="0" distL="0" distR="0" wp14:anchorId="42EA6B8B" wp14:editId="362C955A">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Pr>
          <w:b/>
          <w:sz w:val="40"/>
          <w:szCs w:val="40"/>
        </w:rPr>
        <w:tab/>
      </w:r>
      <w:r>
        <w:rPr>
          <w:b/>
          <w:sz w:val="40"/>
          <w:szCs w:val="40"/>
        </w:rPr>
        <w:tab/>
      </w:r>
    </w:p>
    <w:p w:rsidR="00697BBF" w:rsidRDefault="00697BBF" w:rsidP="00697BBF">
      <w:pPr>
        <w:jc w:val="center"/>
        <w:rPr>
          <w:b/>
          <w:sz w:val="40"/>
          <w:szCs w:val="40"/>
        </w:rPr>
      </w:pPr>
      <w:r w:rsidRPr="00FA04C2">
        <w:rPr>
          <w:b/>
          <w:sz w:val="40"/>
          <w:szCs w:val="40"/>
        </w:rPr>
        <w:t xml:space="preserve">SAC </w:t>
      </w:r>
    </w:p>
    <w:p w:rsidR="00697BBF" w:rsidRPr="00FA04C2" w:rsidRDefault="00697BBF" w:rsidP="00697BBF">
      <w:pPr>
        <w:jc w:val="center"/>
        <w:rPr>
          <w:b/>
          <w:sz w:val="40"/>
          <w:szCs w:val="40"/>
        </w:rPr>
      </w:pPr>
      <w:r>
        <w:rPr>
          <w:b/>
          <w:sz w:val="40"/>
          <w:szCs w:val="40"/>
        </w:rPr>
        <w:t>Eastern Shore District High School</w:t>
      </w:r>
    </w:p>
    <w:tbl>
      <w:tblPr>
        <w:tblStyle w:val="TableGrid"/>
        <w:tblW w:w="0" w:type="auto"/>
        <w:tblLook w:val="04A0" w:firstRow="1" w:lastRow="0" w:firstColumn="1" w:lastColumn="0" w:noHBand="0" w:noVBand="1"/>
      </w:tblPr>
      <w:tblGrid>
        <w:gridCol w:w="4675"/>
        <w:gridCol w:w="4675"/>
      </w:tblGrid>
      <w:tr w:rsidR="00697BBF" w:rsidTr="00641DDF">
        <w:tc>
          <w:tcPr>
            <w:tcW w:w="4675" w:type="dxa"/>
          </w:tcPr>
          <w:p w:rsidR="00697BBF" w:rsidRDefault="00697BBF" w:rsidP="00641DDF">
            <w:pPr>
              <w:rPr>
                <w:sz w:val="36"/>
                <w:szCs w:val="36"/>
              </w:rPr>
            </w:pPr>
            <w:r>
              <w:rPr>
                <w:sz w:val="36"/>
                <w:szCs w:val="36"/>
              </w:rPr>
              <w:t xml:space="preserve">What is a School Advisory Council (SAC)? </w:t>
            </w:r>
          </w:p>
        </w:tc>
        <w:tc>
          <w:tcPr>
            <w:tcW w:w="4675" w:type="dxa"/>
          </w:tcPr>
          <w:p w:rsidR="00697BBF" w:rsidRPr="00A475EA" w:rsidRDefault="00697BBF" w:rsidP="00641DDF">
            <w:pPr>
              <w:rPr>
                <w:sz w:val="24"/>
                <w:szCs w:val="24"/>
              </w:rPr>
            </w:pPr>
            <w:r>
              <w:rPr>
                <w:sz w:val="24"/>
                <w:szCs w:val="24"/>
              </w:rPr>
              <w:t>SACs bring together school stakeholders and individuals from local communities who share an interest in promoting student success. 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SACs receive their authority from the Education Act (2018).</w:t>
            </w:r>
          </w:p>
        </w:tc>
      </w:tr>
      <w:tr w:rsidR="00697BBF" w:rsidTr="00641DDF">
        <w:tc>
          <w:tcPr>
            <w:tcW w:w="4675" w:type="dxa"/>
          </w:tcPr>
          <w:p w:rsidR="00697BBF" w:rsidRDefault="00697BBF" w:rsidP="00641DDF">
            <w:pPr>
              <w:rPr>
                <w:sz w:val="36"/>
                <w:szCs w:val="36"/>
              </w:rPr>
            </w:pPr>
            <w:r>
              <w:rPr>
                <w:sz w:val="36"/>
                <w:szCs w:val="36"/>
              </w:rPr>
              <w:t xml:space="preserve">What are some of the Duties and Responsibilities of a School Advisory Council (SAC)? </w:t>
            </w:r>
          </w:p>
        </w:tc>
        <w:tc>
          <w:tcPr>
            <w:tcW w:w="4675" w:type="dxa"/>
          </w:tcPr>
          <w:p w:rsidR="00697BBF" w:rsidRDefault="00697BBF" w:rsidP="00641DDF">
            <w:pPr>
              <w:rPr>
                <w:sz w:val="24"/>
                <w:szCs w:val="24"/>
              </w:rPr>
            </w:pPr>
            <w:r>
              <w:rPr>
                <w:sz w:val="24"/>
                <w:szCs w:val="24"/>
              </w:rPr>
              <w:t xml:space="preserve">The duties and responsibilities of an SAC include: </w:t>
            </w:r>
          </w:p>
          <w:p w:rsidR="00697BBF" w:rsidRPr="00FA04C2" w:rsidRDefault="00697BBF" w:rsidP="00641DDF">
            <w:pPr>
              <w:pStyle w:val="ListParagraph"/>
              <w:numPr>
                <w:ilvl w:val="0"/>
                <w:numId w:val="1"/>
              </w:numPr>
              <w:rPr>
                <w:sz w:val="24"/>
                <w:szCs w:val="24"/>
              </w:rPr>
            </w:pPr>
            <w:r w:rsidRPr="00FA04C2">
              <w:rPr>
                <w:sz w:val="24"/>
                <w:szCs w:val="24"/>
              </w:rPr>
              <w:t>Participating in the creation of the SAC Agreement and by-laws</w:t>
            </w:r>
          </w:p>
          <w:p w:rsidR="00697BBF" w:rsidRPr="00FA04C2" w:rsidRDefault="00697BBF" w:rsidP="00641DDF">
            <w:pPr>
              <w:pStyle w:val="ListParagraph"/>
              <w:numPr>
                <w:ilvl w:val="0"/>
                <w:numId w:val="1"/>
              </w:numPr>
              <w:rPr>
                <w:sz w:val="24"/>
                <w:szCs w:val="24"/>
              </w:rPr>
            </w:pPr>
            <w:r w:rsidRPr="00FA04C2">
              <w:rPr>
                <w:sz w:val="24"/>
                <w:szCs w:val="24"/>
              </w:rPr>
              <w:t>Collaborating to improve student achievement and well-being</w:t>
            </w:r>
          </w:p>
          <w:p w:rsidR="00697BBF" w:rsidRPr="00FA04C2" w:rsidRDefault="00697BBF" w:rsidP="00641DDF">
            <w:pPr>
              <w:pStyle w:val="ListParagraph"/>
              <w:numPr>
                <w:ilvl w:val="0"/>
                <w:numId w:val="1"/>
              </w:numPr>
              <w:rPr>
                <w:sz w:val="24"/>
                <w:szCs w:val="24"/>
              </w:rPr>
            </w:pPr>
            <w:r w:rsidRPr="00FA04C2">
              <w:rPr>
                <w:sz w:val="24"/>
                <w:szCs w:val="24"/>
              </w:rPr>
              <w:t>Providing feedback on school practices and initiatives</w:t>
            </w:r>
          </w:p>
          <w:p w:rsidR="00697BBF" w:rsidRPr="00FA04C2" w:rsidRDefault="00697BBF" w:rsidP="00641DDF">
            <w:pPr>
              <w:pStyle w:val="ListParagraph"/>
              <w:numPr>
                <w:ilvl w:val="0"/>
                <w:numId w:val="1"/>
              </w:numPr>
              <w:rPr>
                <w:sz w:val="24"/>
                <w:szCs w:val="24"/>
              </w:rPr>
            </w:pPr>
            <w:r w:rsidRPr="00FA04C2">
              <w:rPr>
                <w:sz w:val="24"/>
                <w:szCs w:val="24"/>
              </w:rPr>
              <w:t xml:space="preserve">Providing feedback on provincial policies </w:t>
            </w:r>
          </w:p>
          <w:p w:rsidR="00697BBF" w:rsidRPr="00FA04C2" w:rsidRDefault="00697BBF" w:rsidP="00641DDF">
            <w:pPr>
              <w:pStyle w:val="ListParagraph"/>
              <w:numPr>
                <w:ilvl w:val="0"/>
                <w:numId w:val="1"/>
              </w:numPr>
              <w:rPr>
                <w:sz w:val="24"/>
                <w:szCs w:val="24"/>
              </w:rPr>
            </w:pPr>
            <w:r>
              <w:rPr>
                <w:sz w:val="24"/>
                <w:szCs w:val="24"/>
              </w:rPr>
              <w:t>Oversite for SAC grant spending decisions</w:t>
            </w:r>
          </w:p>
        </w:tc>
      </w:tr>
      <w:tr w:rsidR="00697BBF" w:rsidTr="00641DDF">
        <w:tc>
          <w:tcPr>
            <w:tcW w:w="4675" w:type="dxa"/>
          </w:tcPr>
          <w:p w:rsidR="00697BBF" w:rsidRDefault="00697BBF" w:rsidP="00641DDF">
            <w:pPr>
              <w:rPr>
                <w:sz w:val="36"/>
                <w:szCs w:val="36"/>
              </w:rPr>
            </w:pPr>
            <w:r>
              <w:rPr>
                <w:sz w:val="36"/>
                <w:szCs w:val="36"/>
              </w:rPr>
              <w:t xml:space="preserve">School Advisory Council Agreement </w:t>
            </w:r>
          </w:p>
        </w:tc>
        <w:tc>
          <w:tcPr>
            <w:tcW w:w="4675" w:type="dxa"/>
          </w:tcPr>
          <w:p w:rsidR="00697BBF" w:rsidRDefault="00596C4F" w:rsidP="00641DDF">
            <w:pPr>
              <w:rPr>
                <w:i/>
                <w:sz w:val="24"/>
                <w:szCs w:val="24"/>
              </w:rPr>
            </w:pPr>
            <w:hyperlink r:id="rId7" w:history="1">
              <w:r w:rsidR="00697BBF" w:rsidRPr="003F114C">
                <w:rPr>
                  <w:rStyle w:val="Hyperlink"/>
                  <w:i/>
                  <w:sz w:val="24"/>
                  <w:szCs w:val="24"/>
                </w:rPr>
                <w:t>Provincial School Advisory Council Checklist</w:t>
              </w:r>
            </w:hyperlink>
          </w:p>
          <w:p w:rsidR="00697BBF" w:rsidRDefault="00596C4F" w:rsidP="00641DDF">
            <w:pPr>
              <w:rPr>
                <w:sz w:val="24"/>
                <w:szCs w:val="24"/>
              </w:rPr>
            </w:pPr>
            <w:hyperlink r:id="rId8" w:history="1">
              <w:r w:rsidR="00697BBF" w:rsidRPr="00697BBF">
                <w:rPr>
                  <w:rStyle w:val="Hyperlink"/>
                  <w:i/>
                  <w:sz w:val="24"/>
                  <w:szCs w:val="24"/>
                </w:rPr>
                <w:t>ESDH SAC Agreement</w:t>
              </w:r>
            </w:hyperlink>
          </w:p>
        </w:tc>
      </w:tr>
      <w:tr w:rsidR="00697BBF" w:rsidTr="00641DDF">
        <w:tc>
          <w:tcPr>
            <w:tcW w:w="4675" w:type="dxa"/>
          </w:tcPr>
          <w:p w:rsidR="00697BBF" w:rsidRDefault="00697BBF" w:rsidP="00641DDF">
            <w:pPr>
              <w:rPr>
                <w:sz w:val="36"/>
                <w:szCs w:val="36"/>
              </w:rPr>
            </w:pPr>
            <w:r>
              <w:rPr>
                <w:sz w:val="36"/>
                <w:szCs w:val="36"/>
              </w:rPr>
              <w:t xml:space="preserve">HRCE SAC Documents and Communications </w:t>
            </w:r>
          </w:p>
        </w:tc>
        <w:tc>
          <w:tcPr>
            <w:tcW w:w="4675" w:type="dxa"/>
          </w:tcPr>
          <w:p w:rsidR="00697BBF" w:rsidRDefault="00596C4F" w:rsidP="00641DDF">
            <w:pPr>
              <w:rPr>
                <w:sz w:val="24"/>
                <w:szCs w:val="24"/>
              </w:rPr>
            </w:pPr>
            <w:hyperlink r:id="rId9" w:history="1">
              <w:r w:rsidR="00697BBF">
                <w:rPr>
                  <w:rStyle w:val="Hyperlink"/>
                </w:rPr>
                <w:t xml:space="preserve">HRCE </w:t>
              </w:r>
              <w:r w:rsidR="00697BBF" w:rsidRPr="003F114C">
                <w:rPr>
                  <w:rStyle w:val="Hyperlink"/>
                  <w:sz w:val="24"/>
                  <w:szCs w:val="24"/>
                </w:rPr>
                <w:t>SAC Information</w:t>
              </w:r>
            </w:hyperlink>
            <w:r w:rsidR="00697BBF">
              <w:rPr>
                <w:sz w:val="24"/>
                <w:szCs w:val="24"/>
              </w:rPr>
              <w:t xml:space="preserve"> </w:t>
            </w:r>
          </w:p>
        </w:tc>
      </w:tr>
      <w:tr w:rsidR="00697BBF" w:rsidTr="00641DDF">
        <w:tc>
          <w:tcPr>
            <w:tcW w:w="4675" w:type="dxa"/>
          </w:tcPr>
          <w:p w:rsidR="00697BBF" w:rsidRDefault="00697BBF" w:rsidP="00641DDF">
            <w:pPr>
              <w:rPr>
                <w:sz w:val="36"/>
                <w:szCs w:val="36"/>
              </w:rPr>
            </w:pPr>
            <w:r>
              <w:rPr>
                <w:sz w:val="36"/>
                <w:szCs w:val="36"/>
              </w:rPr>
              <w:t xml:space="preserve">How do I contact my School Advisory Council (SAC)? </w:t>
            </w:r>
          </w:p>
        </w:tc>
        <w:tc>
          <w:tcPr>
            <w:tcW w:w="4675" w:type="dxa"/>
          </w:tcPr>
          <w:p w:rsidR="00697BBF" w:rsidRPr="0019182E" w:rsidRDefault="00596C4F" w:rsidP="00641DDF">
            <w:pPr>
              <w:rPr>
                <w:i/>
                <w:sz w:val="24"/>
                <w:szCs w:val="24"/>
              </w:rPr>
            </w:pPr>
            <w:hyperlink r:id="rId10" w:history="1">
              <w:r w:rsidRPr="001D7BEC">
                <w:rPr>
                  <w:rStyle w:val="Hyperlink"/>
                  <w:i/>
                  <w:sz w:val="24"/>
                  <w:szCs w:val="24"/>
                </w:rPr>
                <w:t>jmurray1@gnspes.ca</w:t>
              </w:r>
            </w:hyperlink>
            <w:r>
              <w:rPr>
                <w:i/>
                <w:sz w:val="24"/>
                <w:szCs w:val="24"/>
              </w:rPr>
              <w:t xml:space="preserve"> (Jen Murray - Principal - ESDH)</w:t>
            </w:r>
            <w:bookmarkStart w:id="0" w:name="_GoBack"/>
            <w:bookmarkEnd w:id="0"/>
          </w:p>
        </w:tc>
      </w:tr>
      <w:tr w:rsidR="00697BBF" w:rsidTr="00641DDF">
        <w:tc>
          <w:tcPr>
            <w:tcW w:w="4675" w:type="dxa"/>
          </w:tcPr>
          <w:p w:rsidR="00697BBF" w:rsidRDefault="00697BBF" w:rsidP="00641DDF">
            <w:pPr>
              <w:rPr>
                <w:sz w:val="36"/>
                <w:szCs w:val="36"/>
              </w:rPr>
            </w:pPr>
            <w:r>
              <w:rPr>
                <w:sz w:val="36"/>
                <w:szCs w:val="36"/>
              </w:rPr>
              <w:lastRenderedPageBreak/>
              <w:t>Members of our School Advisory Council (SAC)</w:t>
            </w:r>
          </w:p>
          <w:p w:rsidR="00697BBF" w:rsidRDefault="00596C4F" w:rsidP="00641DDF">
            <w:pPr>
              <w:rPr>
                <w:sz w:val="36"/>
                <w:szCs w:val="36"/>
              </w:rPr>
            </w:pPr>
            <w:r>
              <w:rPr>
                <w:sz w:val="36"/>
                <w:szCs w:val="36"/>
              </w:rPr>
              <w:t>20</w:t>
            </w:r>
            <w:r w:rsidR="00697BBF">
              <w:rPr>
                <w:sz w:val="36"/>
                <w:szCs w:val="36"/>
              </w:rPr>
              <w:t>2</w:t>
            </w:r>
            <w:r>
              <w:rPr>
                <w:sz w:val="36"/>
                <w:szCs w:val="36"/>
              </w:rPr>
              <w:t>1</w:t>
            </w:r>
            <w:r w:rsidR="00697BBF">
              <w:rPr>
                <w:sz w:val="36"/>
                <w:szCs w:val="36"/>
              </w:rPr>
              <w:t>-2</w:t>
            </w:r>
            <w:r>
              <w:rPr>
                <w:sz w:val="36"/>
                <w:szCs w:val="36"/>
              </w:rPr>
              <w:t>2</w:t>
            </w:r>
          </w:p>
        </w:tc>
        <w:tc>
          <w:tcPr>
            <w:tcW w:w="4675" w:type="dxa"/>
          </w:tcPr>
          <w:p w:rsidR="00697BBF" w:rsidRDefault="00697BBF" w:rsidP="00641DDF">
            <w:pPr>
              <w:rPr>
                <w:sz w:val="24"/>
                <w:szCs w:val="24"/>
              </w:rPr>
            </w:pPr>
            <w:r>
              <w:rPr>
                <w:sz w:val="24"/>
                <w:szCs w:val="24"/>
              </w:rPr>
              <w:t>Chair:</w:t>
            </w:r>
            <w:r w:rsidR="00A25F13">
              <w:rPr>
                <w:sz w:val="24"/>
                <w:szCs w:val="24"/>
              </w:rPr>
              <w:t xml:space="preserve">  </w:t>
            </w:r>
            <w:r w:rsidR="00596C4F">
              <w:rPr>
                <w:sz w:val="24"/>
                <w:szCs w:val="24"/>
              </w:rPr>
              <w:t>Kelly Hale</w:t>
            </w:r>
          </w:p>
          <w:p w:rsidR="00697BBF" w:rsidRDefault="00A25F13" w:rsidP="00641DDF">
            <w:pPr>
              <w:rPr>
                <w:sz w:val="24"/>
                <w:szCs w:val="24"/>
              </w:rPr>
            </w:pPr>
            <w:r>
              <w:rPr>
                <w:sz w:val="24"/>
                <w:szCs w:val="24"/>
              </w:rPr>
              <w:t xml:space="preserve">Feeder OPA </w:t>
            </w:r>
            <w:r w:rsidR="00697BBF">
              <w:rPr>
                <w:sz w:val="24"/>
                <w:szCs w:val="24"/>
              </w:rPr>
              <w:t xml:space="preserve">Parent:  </w:t>
            </w:r>
            <w:r>
              <w:rPr>
                <w:sz w:val="24"/>
                <w:szCs w:val="24"/>
              </w:rPr>
              <w:t>Kelly Hale</w:t>
            </w:r>
            <w:r w:rsidR="00596C4F">
              <w:rPr>
                <w:sz w:val="24"/>
                <w:szCs w:val="24"/>
              </w:rPr>
              <w:t xml:space="preserve"> &amp; Amanda Evans</w:t>
            </w:r>
          </w:p>
          <w:p w:rsidR="00A25F13" w:rsidRDefault="00A25F13" w:rsidP="00641DDF">
            <w:pPr>
              <w:rPr>
                <w:sz w:val="24"/>
                <w:szCs w:val="24"/>
              </w:rPr>
            </w:pPr>
            <w:r>
              <w:rPr>
                <w:sz w:val="24"/>
                <w:szCs w:val="24"/>
              </w:rPr>
              <w:t xml:space="preserve">Feeder GBJH Parent: </w:t>
            </w:r>
            <w:r w:rsidR="00596C4F">
              <w:rPr>
                <w:sz w:val="24"/>
                <w:szCs w:val="24"/>
              </w:rPr>
              <w:t>Gale Sabharwal</w:t>
            </w:r>
          </w:p>
          <w:p w:rsidR="00697BBF" w:rsidRDefault="00697BBF" w:rsidP="00641DDF">
            <w:pPr>
              <w:rPr>
                <w:sz w:val="24"/>
                <w:szCs w:val="24"/>
              </w:rPr>
            </w:pPr>
            <w:r>
              <w:rPr>
                <w:sz w:val="24"/>
                <w:szCs w:val="24"/>
              </w:rPr>
              <w:t>Staff member:</w:t>
            </w:r>
            <w:r w:rsidR="00A25F13">
              <w:rPr>
                <w:sz w:val="24"/>
                <w:szCs w:val="24"/>
              </w:rPr>
              <w:t xml:space="preserve"> Natalie Stevens</w:t>
            </w:r>
          </w:p>
          <w:p w:rsidR="00697BBF" w:rsidRDefault="00697BBF" w:rsidP="00641DDF">
            <w:pPr>
              <w:rPr>
                <w:sz w:val="24"/>
                <w:szCs w:val="24"/>
              </w:rPr>
            </w:pPr>
            <w:r>
              <w:rPr>
                <w:sz w:val="24"/>
                <w:szCs w:val="24"/>
              </w:rPr>
              <w:t xml:space="preserve">Staff member: </w:t>
            </w:r>
            <w:r w:rsidR="00596C4F">
              <w:rPr>
                <w:sz w:val="24"/>
                <w:szCs w:val="24"/>
              </w:rPr>
              <w:t>Darah Rivalin</w:t>
            </w:r>
          </w:p>
          <w:p w:rsidR="00697BBF" w:rsidRDefault="00A25F13" w:rsidP="00641DDF">
            <w:pPr>
              <w:rPr>
                <w:sz w:val="24"/>
                <w:szCs w:val="24"/>
              </w:rPr>
            </w:pPr>
            <w:r>
              <w:rPr>
                <w:sz w:val="24"/>
                <w:szCs w:val="24"/>
              </w:rPr>
              <w:t xml:space="preserve">Support </w:t>
            </w:r>
            <w:r w:rsidR="00697BBF">
              <w:rPr>
                <w:sz w:val="24"/>
                <w:szCs w:val="24"/>
              </w:rPr>
              <w:t>Staff Member:</w:t>
            </w:r>
            <w:r w:rsidR="00596C4F">
              <w:rPr>
                <w:sz w:val="24"/>
                <w:szCs w:val="24"/>
              </w:rPr>
              <w:t xml:space="preserve"> Vacant</w:t>
            </w:r>
          </w:p>
          <w:p w:rsidR="00697BBF" w:rsidRDefault="00697BBF" w:rsidP="00641DDF">
            <w:pPr>
              <w:rPr>
                <w:sz w:val="24"/>
                <w:szCs w:val="24"/>
              </w:rPr>
            </w:pPr>
            <w:r>
              <w:rPr>
                <w:sz w:val="24"/>
                <w:szCs w:val="24"/>
              </w:rPr>
              <w:t>Community member</w:t>
            </w:r>
            <w:r w:rsidR="00596C4F">
              <w:rPr>
                <w:sz w:val="24"/>
                <w:szCs w:val="24"/>
              </w:rPr>
              <w:t xml:space="preserve"> &amp; </w:t>
            </w:r>
            <w:r w:rsidR="00596C4F">
              <w:t>Mi'kmaw voice</w:t>
            </w:r>
            <w:r>
              <w:rPr>
                <w:sz w:val="24"/>
                <w:szCs w:val="24"/>
              </w:rPr>
              <w:t xml:space="preserve">: </w:t>
            </w:r>
            <w:r w:rsidR="00A25F13">
              <w:rPr>
                <w:sz w:val="24"/>
                <w:szCs w:val="24"/>
              </w:rPr>
              <w:t>Carolyn Smith</w:t>
            </w:r>
          </w:p>
          <w:p w:rsidR="00697BBF" w:rsidRDefault="00697BBF" w:rsidP="00641DDF">
            <w:pPr>
              <w:rPr>
                <w:sz w:val="24"/>
                <w:szCs w:val="24"/>
              </w:rPr>
            </w:pPr>
            <w:r>
              <w:rPr>
                <w:sz w:val="24"/>
                <w:szCs w:val="24"/>
              </w:rPr>
              <w:t xml:space="preserve">Community member: </w:t>
            </w:r>
            <w:r w:rsidR="00596C4F">
              <w:rPr>
                <w:sz w:val="24"/>
                <w:szCs w:val="24"/>
              </w:rPr>
              <w:t>Wally Stephen</w:t>
            </w:r>
          </w:p>
          <w:p w:rsidR="00A25F13" w:rsidRDefault="00A25F13" w:rsidP="00641DDF">
            <w:pPr>
              <w:rPr>
                <w:sz w:val="24"/>
                <w:szCs w:val="24"/>
              </w:rPr>
            </w:pPr>
            <w:r>
              <w:rPr>
                <w:sz w:val="24"/>
                <w:szCs w:val="24"/>
              </w:rPr>
              <w:t xml:space="preserve">Student Rep 10: </w:t>
            </w:r>
            <w:r w:rsidR="00596C4F">
              <w:rPr>
                <w:sz w:val="24"/>
                <w:szCs w:val="24"/>
              </w:rPr>
              <w:t>Hannah McCarville</w:t>
            </w:r>
          </w:p>
          <w:p w:rsidR="00A25F13" w:rsidRDefault="00A25F13" w:rsidP="00641DDF">
            <w:pPr>
              <w:rPr>
                <w:sz w:val="24"/>
                <w:szCs w:val="24"/>
              </w:rPr>
            </w:pPr>
            <w:r>
              <w:rPr>
                <w:sz w:val="24"/>
                <w:szCs w:val="24"/>
              </w:rPr>
              <w:t xml:space="preserve">Student Rep 11: </w:t>
            </w:r>
            <w:r w:rsidR="00596C4F">
              <w:rPr>
                <w:sz w:val="24"/>
                <w:szCs w:val="24"/>
              </w:rPr>
              <w:t>Levi Parker</w:t>
            </w:r>
          </w:p>
          <w:p w:rsidR="00A25F13" w:rsidRDefault="00A25F13" w:rsidP="00641DDF">
            <w:pPr>
              <w:rPr>
                <w:sz w:val="36"/>
                <w:szCs w:val="36"/>
              </w:rPr>
            </w:pPr>
            <w:r>
              <w:rPr>
                <w:sz w:val="24"/>
                <w:szCs w:val="24"/>
              </w:rPr>
              <w:t xml:space="preserve">Student Rep 12: </w:t>
            </w:r>
            <w:r w:rsidR="00596C4F">
              <w:rPr>
                <w:sz w:val="24"/>
                <w:szCs w:val="24"/>
              </w:rPr>
              <w:t>Alex Johnson</w:t>
            </w:r>
          </w:p>
        </w:tc>
      </w:tr>
      <w:tr w:rsidR="00697BBF" w:rsidTr="00641DDF">
        <w:tc>
          <w:tcPr>
            <w:tcW w:w="4675" w:type="dxa"/>
          </w:tcPr>
          <w:p w:rsidR="00697BBF" w:rsidRPr="000D4247" w:rsidRDefault="00697BBF" w:rsidP="00641DDF">
            <w:pPr>
              <w:rPr>
                <w:sz w:val="36"/>
                <w:szCs w:val="36"/>
                <w:highlight w:val="yellow"/>
              </w:rPr>
            </w:pPr>
            <w:r w:rsidRPr="00A25F13">
              <w:rPr>
                <w:sz w:val="36"/>
                <w:szCs w:val="36"/>
              </w:rPr>
              <w:t>SAC Annual Report</w:t>
            </w:r>
          </w:p>
        </w:tc>
        <w:tc>
          <w:tcPr>
            <w:tcW w:w="4675" w:type="dxa"/>
          </w:tcPr>
          <w:p w:rsidR="00697BBF" w:rsidRPr="000D4247" w:rsidRDefault="00596C4F" w:rsidP="00641DDF">
            <w:pPr>
              <w:rPr>
                <w:sz w:val="36"/>
                <w:szCs w:val="36"/>
                <w:highlight w:val="yellow"/>
              </w:rPr>
            </w:pPr>
            <w:hyperlink r:id="rId11" w:history="1">
              <w:r w:rsidR="00A25F13" w:rsidRPr="00A25F13">
                <w:rPr>
                  <w:rStyle w:val="Hyperlink"/>
                  <w:sz w:val="24"/>
                  <w:szCs w:val="24"/>
                </w:rPr>
                <w:t>SAC Annual Report 2020-21</w:t>
              </w:r>
            </w:hyperlink>
          </w:p>
        </w:tc>
      </w:tr>
      <w:tr w:rsidR="00697BBF" w:rsidTr="00641DDF">
        <w:tc>
          <w:tcPr>
            <w:tcW w:w="4675" w:type="dxa"/>
          </w:tcPr>
          <w:p w:rsidR="00697BBF" w:rsidRDefault="00697BBF" w:rsidP="00641DDF">
            <w:pPr>
              <w:rPr>
                <w:sz w:val="36"/>
                <w:szCs w:val="36"/>
              </w:rPr>
            </w:pPr>
            <w:r>
              <w:rPr>
                <w:sz w:val="36"/>
                <w:szCs w:val="36"/>
              </w:rPr>
              <w:t xml:space="preserve">Meeting Dates &amp; Times </w:t>
            </w:r>
            <w:r w:rsidR="00596C4F">
              <w:rPr>
                <w:sz w:val="36"/>
                <w:szCs w:val="36"/>
              </w:rPr>
              <w:t>20</w:t>
            </w:r>
            <w:r>
              <w:rPr>
                <w:sz w:val="36"/>
                <w:szCs w:val="36"/>
              </w:rPr>
              <w:t>2</w:t>
            </w:r>
            <w:r w:rsidR="00596C4F">
              <w:rPr>
                <w:sz w:val="36"/>
                <w:szCs w:val="36"/>
              </w:rPr>
              <w:t>1</w:t>
            </w:r>
            <w:r>
              <w:rPr>
                <w:sz w:val="36"/>
                <w:szCs w:val="36"/>
              </w:rPr>
              <w:t>-2</w:t>
            </w:r>
            <w:r w:rsidR="00596C4F">
              <w:rPr>
                <w:sz w:val="36"/>
                <w:szCs w:val="36"/>
              </w:rPr>
              <w:t>2</w:t>
            </w:r>
          </w:p>
        </w:tc>
        <w:tc>
          <w:tcPr>
            <w:tcW w:w="4675" w:type="dxa"/>
          </w:tcPr>
          <w:p w:rsidR="00697BBF" w:rsidRDefault="00F71E86" w:rsidP="00641DDF">
            <w:pPr>
              <w:rPr>
                <w:sz w:val="36"/>
                <w:szCs w:val="36"/>
              </w:rPr>
            </w:pPr>
            <w:r w:rsidRPr="00F71E86">
              <w:rPr>
                <w:sz w:val="36"/>
                <w:szCs w:val="36"/>
                <w:highlight w:val="yellow"/>
              </w:rPr>
              <w:t xml:space="preserve">See website for links for </w:t>
            </w:r>
            <w:r w:rsidR="00596C4F">
              <w:rPr>
                <w:sz w:val="36"/>
                <w:szCs w:val="36"/>
                <w:highlight w:val="yellow"/>
              </w:rPr>
              <w:t>20</w:t>
            </w:r>
            <w:r w:rsidRPr="00F71E86">
              <w:rPr>
                <w:sz w:val="36"/>
                <w:szCs w:val="36"/>
                <w:highlight w:val="yellow"/>
              </w:rPr>
              <w:t>2</w:t>
            </w:r>
            <w:r w:rsidR="00596C4F">
              <w:rPr>
                <w:sz w:val="36"/>
                <w:szCs w:val="36"/>
                <w:highlight w:val="yellow"/>
              </w:rPr>
              <w:t>1</w:t>
            </w:r>
            <w:r w:rsidRPr="00F71E86">
              <w:rPr>
                <w:sz w:val="36"/>
                <w:szCs w:val="36"/>
                <w:highlight w:val="yellow"/>
              </w:rPr>
              <w:t>-2</w:t>
            </w:r>
            <w:r w:rsidR="00596C4F">
              <w:rPr>
                <w:sz w:val="36"/>
                <w:szCs w:val="36"/>
                <w:highlight w:val="yellow"/>
              </w:rPr>
              <w:t>2</w:t>
            </w:r>
          </w:p>
        </w:tc>
      </w:tr>
    </w:tbl>
    <w:p w:rsidR="00526882" w:rsidRDefault="00526882"/>
    <w:sectPr w:rsidR="005268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F233E"/>
    <w:multiLevelType w:val="hybridMultilevel"/>
    <w:tmpl w:val="7C62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BBF"/>
    <w:rsid w:val="00526882"/>
    <w:rsid w:val="00596C4F"/>
    <w:rsid w:val="00697BBF"/>
    <w:rsid w:val="008A659A"/>
    <w:rsid w:val="00A25F13"/>
    <w:rsid w:val="00F71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8D5"/>
  <w15:chartTrackingRefBased/>
  <w15:docId w15:val="{F7CBBDD4-AC3B-44E4-BE83-81995B19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B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B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BBF"/>
    <w:pPr>
      <w:ind w:left="720"/>
      <w:contextualSpacing/>
    </w:pPr>
  </w:style>
  <w:style w:type="character" w:styleId="Hyperlink">
    <w:name w:val="Hyperlink"/>
    <w:basedOn w:val="DefaultParagraphFont"/>
    <w:uiPriority w:val="99"/>
    <w:unhideWhenUsed/>
    <w:rsid w:val="00697BBF"/>
    <w:rPr>
      <w:color w:val="0563C1" w:themeColor="hyperlink"/>
      <w:u w:val="single"/>
    </w:rPr>
  </w:style>
  <w:style w:type="character" w:styleId="FollowedHyperlink">
    <w:name w:val="FollowedHyperlink"/>
    <w:basedOn w:val="DefaultParagraphFont"/>
    <w:uiPriority w:val="99"/>
    <w:semiHidden/>
    <w:unhideWhenUsed/>
    <w:rsid w:val="00697BBF"/>
    <w:rPr>
      <w:color w:val="954F72" w:themeColor="followedHyperlink"/>
      <w:u w:val="single"/>
    </w:rPr>
  </w:style>
  <w:style w:type="character" w:styleId="UnresolvedMention">
    <w:name w:val="Unresolved Mention"/>
    <w:basedOn w:val="DefaultParagraphFont"/>
    <w:uiPriority w:val="99"/>
    <w:semiHidden/>
    <w:unhideWhenUsed/>
    <w:rsid w:val="0059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urray1\Desktop\SAC%20Final%20Agreements\Eastern%20Shore%20District%20High%20SAC%20Letter%20of%20Agree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net.ns.ca/docs/sacagreementcheckli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346.737F8080" TargetMode="External"/><Relationship Id="rId11" Type="http://schemas.openxmlformats.org/officeDocument/2006/relationships/hyperlink" Target="file:///C:\Users\pamela.foley\AppData\Local\Microsoft\Windows\INetCache\2020-21\SAC\ESDH%20SAC%20END%20OF%20YEAR%20REPORT%202021.pdf" TargetMode="External"/><Relationship Id="rId5" Type="http://schemas.openxmlformats.org/officeDocument/2006/relationships/image" Target="media/image1.png"/><Relationship Id="rId10" Type="http://schemas.openxmlformats.org/officeDocument/2006/relationships/hyperlink" Target="mailto:jmurray1@gnspes.ca" TargetMode="External"/><Relationship Id="rId4" Type="http://schemas.openxmlformats.org/officeDocument/2006/relationships/webSettings" Target="webSettings.xml"/><Relationship Id="rId9" Type="http://schemas.openxmlformats.org/officeDocument/2006/relationships/hyperlink" Target="https://www.hrce.ca/about-hrce/school-administration/school-advisory-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Jennifer</dc:creator>
  <cp:keywords/>
  <dc:description/>
  <cp:lastModifiedBy>Foley, Pamela</cp:lastModifiedBy>
  <cp:revision>2</cp:revision>
  <dcterms:created xsi:type="dcterms:W3CDTF">2021-12-20T16:03:00Z</dcterms:created>
  <dcterms:modified xsi:type="dcterms:W3CDTF">2021-12-20T16:03:00Z</dcterms:modified>
</cp:coreProperties>
</file>